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AF1B" w14:textId="77777777" w:rsidR="000E34AA" w:rsidRDefault="000E34AA"/>
    <w:p w14:paraId="136ED6CA" w14:textId="6AEE4FB4" w:rsidR="007F4027" w:rsidRDefault="007F4027" w:rsidP="007F40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BROJ: 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4/202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,0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>-01</w:t>
      </w:r>
    </w:p>
    <w:p w14:paraId="1E32D129" w14:textId="01AEF810" w:rsidR="007F4027" w:rsidRDefault="007F4027" w:rsidP="007F4027">
      <w:pPr>
        <w:rPr>
          <w:rFonts w:ascii="Times New Roman" w:hAnsi="Times New Roman"/>
        </w:rPr>
      </w:pPr>
      <w:r>
        <w:rPr>
          <w:rFonts w:ascii="Times New Roman" w:hAnsi="Times New Roman"/>
        </w:rPr>
        <w:t>Delnice,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>.0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.202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14:paraId="1E8EDA34" w14:textId="77777777" w:rsidR="007F4027" w:rsidRDefault="007F4027" w:rsidP="007F4027">
      <w:pPr>
        <w:rPr>
          <w:rFonts w:ascii="Times New Roman" w:hAnsi="Times New Roman"/>
        </w:rPr>
      </w:pPr>
    </w:p>
    <w:p w14:paraId="6955BB3B" w14:textId="77777777" w:rsidR="007F4027" w:rsidRDefault="007F4027" w:rsidP="007F40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ODLUKA O PONIŠTENJU JAVNOG POZIVA</w:t>
      </w:r>
    </w:p>
    <w:p w14:paraId="18FCA512" w14:textId="77777777" w:rsidR="007F4027" w:rsidRDefault="007F4027" w:rsidP="007F4027">
      <w:pPr>
        <w:jc w:val="center"/>
        <w:rPr>
          <w:rFonts w:ascii="Times New Roman" w:hAnsi="Times New Roman"/>
        </w:rPr>
      </w:pPr>
    </w:p>
    <w:p w14:paraId="2F5566D3" w14:textId="206C0F09" w:rsidR="007F4027" w:rsidRDefault="007F4027" w:rsidP="007F40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Poništava se postupak jednostavne nabave, za predmet nabave: </w:t>
      </w:r>
      <w:r>
        <w:rPr>
          <w:rFonts w:ascii="Times New Roman" w:hAnsi="Times New Roman"/>
        </w:rPr>
        <w:t>Dodatci jelima</w:t>
      </w:r>
      <w:r>
        <w:rPr>
          <w:rFonts w:ascii="Times New Roman" w:hAnsi="Times New Roman"/>
        </w:rPr>
        <w:t xml:space="preserve">, evidencijskog broja nabave: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proveden temeljem javnog poziva.</w:t>
      </w:r>
      <w:r>
        <w:rPr>
          <w:rFonts w:ascii="Times New Roman" w:hAnsi="Times New Roman"/>
        </w:rPr>
        <w:t xml:space="preserve"> </w:t>
      </w:r>
    </w:p>
    <w:p w14:paraId="7A568AD5" w14:textId="77777777" w:rsidR="007F4027" w:rsidRDefault="007F4027" w:rsidP="007F4027">
      <w:pPr>
        <w:rPr>
          <w:rFonts w:ascii="Times New Roman" w:hAnsi="Times New Roman"/>
        </w:rPr>
      </w:pPr>
    </w:p>
    <w:p w14:paraId="651919F1" w14:textId="77777777" w:rsidR="007F4027" w:rsidRDefault="007F4027" w:rsidP="007F40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Obrazloženje</w:t>
      </w:r>
    </w:p>
    <w:p w14:paraId="0F052977" w14:textId="77777777" w:rsidR="007F4027" w:rsidRDefault="007F4027" w:rsidP="007F4027">
      <w:pPr>
        <w:jc w:val="center"/>
        <w:rPr>
          <w:rFonts w:ascii="Times New Roman" w:hAnsi="Times New Roman"/>
        </w:rPr>
      </w:pPr>
    </w:p>
    <w:p w14:paraId="541477D2" w14:textId="5F0CF922" w:rsidR="007F4027" w:rsidRDefault="007F4027" w:rsidP="007F40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Centar za pružanje usluga u Zajednici Delnice, kao naručitelj, proveo je postupak jednostavne nabave radi sukcesivne nabave i isporuke </w:t>
      </w:r>
      <w:r>
        <w:rPr>
          <w:rFonts w:ascii="Times New Roman" w:hAnsi="Times New Roman"/>
        </w:rPr>
        <w:t>Dodatci jelima</w:t>
      </w:r>
      <w:r>
        <w:rPr>
          <w:rFonts w:ascii="Times New Roman" w:hAnsi="Times New Roman"/>
        </w:rPr>
        <w:t xml:space="preserve">, evidencijski broj nabave: 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>/202</w:t>
      </w:r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., u skladu s člankom 15. Zakona o javnoj nabavi i Pravilnikom o jednostavnoj nabavi s namjerom sklapanja  ugovora o nabavi roba. </w:t>
      </w:r>
    </w:p>
    <w:p w14:paraId="304598F8" w14:textId="77777777" w:rsidR="007F4027" w:rsidRDefault="007F4027" w:rsidP="007F4027">
      <w:pPr>
        <w:rPr>
          <w:rFonts w:ascii="Times New Roman" w:hAnsi="Times New Roman"/>
        </w:rPr>
      </w:pPr>
    </w:p>
    <w:p w14:paraId="790A2839" w14:textId="32E99CAA" w:rsidR="007F4027" w:rsidRDefault="007F4027" w:rsidP="007F40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Postupak </w:t>
      </w:r>
      <w:r>
        <w:rPr>
          <w:rFonts w:ascii="Times New Roman" w:hAnsi="Times New Roman"/>
        </w:rPr>
        <w:t xml:space="preserve">se poništava iz razloga što su u fazi planiranja nabave pogrešno procijenjene količine predmeta nabave, uslijed čega </w:t>
      </w:r>
      <w:r w:rsidR="00103C57">
        <w:rPr>
          <w:rFonts w:ascii="Times New Roman" w:hAnsi="Times New Roman"/>
        </w:rPr>
        <w:t>planirana količina</w:t>
      </w:r>
      <w:r>
        <w:rPr>
          <w:rFonts w:ascii="Times New Roman" w:hAnsi="Times New Roman"/>
        </w:rPr>
        <w:t xml:space="preserve"> ne odgovara stvarnim potrebama naručitelja, što je utvrđeno temeljem zaprimljenih ponuda i analize tržišnih cijena. </w:t>
      </w:r>
    </w:p>
    <w:p w14:paraId="62087365" w14:textId="77777777" w:rsidR="007F4027" w:rsidRDefault="007F4027" w:rsidP="007F4027">
      <w:pPr>
        <w:rPr>
          <w:rFonts w:ascii="Times New Roman" w:hAnsi="Times New Roman"/>
        </w:rPr>
      </w:pPr>
    </w:p>
    <w:p w14:paraId="1E51292D" w14:textId="59EDD864" w:rsidR="007F4027" w:rsidRDefault="007F4027" w:rsidP="007F40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Naručitelj će, nakon korekcije količina sukladno stvarnim potrebama, provesti novi postupak jednostavne nabave. </w:t>
      </w:r>
    </w:p>
    <w:p w14:paraId="15B61383" w14:textId="77777777" w:rsidR="007F4027" w:rsidRDefault="007F4027" w:rsidP="007F4027">
      <w:pPr>
        <w:rPr>
          <w:rFonts w:ascii="Times New Roman" w:hAnsi="Times New Roman"/>
        </w:rPr>
      </w:pPr>
    </w:p>
    <w:p w14:paraId="0517455C" w14:textId="77777777" w:rsidR="007F4027" w:rsidRDefault="007F4027" w:rsidP="007F40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 obzirom na navedeno, odlučeno je kao u izreci.  </w:t>
      </w:r>
    </w:p>
    <w:p w14:paraId="68CC99CF" w14:textId="77777777" w:rsidR="007F4027" w:rsidRDefault="007F4027" w:rsidP="007F4027">
      <w:pPr>
        <w:rPr>
          <w:rFonts w:ascii="Times New Roman" w:hAnsi="Times New Roman"/>
        </w:rPr>
      </w:pPr>
    </w:p>
    <w:p w14:paraId="0C358DAB" w14:textId="77777777" w:rsidR="007F4027" w:rsidRDefault="007F4027" w:rsidP="007F4027">
      <w:pPr>
        <w:suppressAutoHyphens w:val="0"/>
        <w:spacing w:line="256" w:lineRule="auto"/>
        <w:jc w:val="center"/>
        <w:rPr>
          <w:rFonts w:ascii="Times New Roman" w:eastAsia="Calibri" w:hAnsi="Times New Roman"/>
          <w:kern w:val="0"/>
        </w:rPr>
      </w:pPr>
      <w:r>
        <w:rPr>
          <w:rFonts w:ascii="Times New Roman" w:eastAsia="Calibri" w:hAnsi="Times New Roman"/>
          <w:b/>
          <w:kern w:val="0"/>
        </w:rPr>
        <w:t xml:space="preserve">                                                                                  </w:t>
      </w:r>
      <w:r>
        <w:rPr>
          <w:rFonts w:ascii="Times New Roman" w:eastAsia="Calibri" w:hAnsi="Times New Roman"/>
          <w:kern w:val="0"/>
        </w:rPr>
        <w:t xml:space="preserve">RAVNATELJICA </w:t>
      </w:r>
    </w:p>
    <w:p w14:paraId="7D888912" w14:textId="77777777" w:rsidR="007F4027" w:rsidRDefault="007F4027" w:rsidP="007F4027">
      <w:pPr>
        <w:suppressAutoHyphens w:val="0"/>
        <w:spacing w:line="256" w:lineRule="auto"/>
        <w:rPr>
          <w:rFonts w:ascii="Times New Roman" w:eastAsia="Calibri" w:hAnsi="Times New Roman"/>
          <w:kern w:val="0"/>
        </w:rPr>
      </w:pPr>
      <w:r>
        <w:rPr>
          <w:rFonts w:ascii="Times New Roman" w:eastAsia="Calibri" w:hAnsi="Times New Roman"/>
          <w:kern w:val="0"/>
        </w:rPr>
        <w:t xml:space="preserve">                                                                                        Dragica Glad Dožaić, </w:t>
      </w:r>
      <w:proofErr w:type="spellStart"/>
      <w:r>
        <w:rPr>
          <w:rFonts w:ascii="Times New Roman" w:eastAsia="Calibri" w:hAnsi="Times New Roman"/>
          <w:kern w:val="0"/>
        </w:rPr>
        <w:t>mag.prim.educ</w:t>
      </w:r>
      <w:proofErr w:type="spellEnd"/>
      <w:r>
        <w:rPr>
          <w:rFonts w:ascii="Times New Roman" w:eastAsia="Calibri" w:hAnsi="Times New Roman"/>
          <w:kern w:val="0"/>
        </w:rPr>
        <w:t>.</w:t>
      </w:r>
    </w:p>
    <w:p w14:paraId="79FF8154" w14:textId="77777777" w:rsidR="007F4027" w:rsidRDefault="007F4027" w:rsidP="007F4027">
      <w:pPr>
        <w:rPr>
          <w:rFonts w:ascii="Times New Roman" w:hAnsi="Times New Roman"/>
          <w:sz w:val="22"/>
          <w:szCs w:val="22"/>
        </w:rPr>
      </w:pPr>
    </w:p>
    <w:p w14:paraId="5A117537" w14:textId="77777777" w:rsidR="007F4027" w:rsidRDefault="007F4027" w:rsidP="007F4027"/>
    <w:p w14:paraId="0BFB476A" w14:textId="77777777" w:rsidR="007F4027" w:rsidRDefault="007F4027"/>
    <w:sectPr w:rsidR="007F40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E4651" w14:textId="77777777" w:rsidR="00432773" w:rsidRDefault="00432773" w:rsidP="007F4027">
      <w:pPr>
        <w:spacing w:after="0" w:line="240" w:lineRule="auto"/>
      </w:pPr>
      <w:r>
        <w:separator/>
      </w:r>
    </w:p>
  </w:endnote>
  <w:endnote w:type="continuationSeparator" w:id="0">
    <w:p w14:paraId="53B7D8FC" w14:textId="77777777" w:rsidR="00432773" w:rsidRDefault="00432773" w:rsidP="007F4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4CE4" w14:textId="77777777" w:rsidR="00432773" w:rsidRDefault="00432773" w:rsidP="007F4027">
      <w:pPr>
        <w:spacing w:after="0" w:line="240" w:lineRule="auto"/>
      </w:pPr>
      <w:r>
        <w:separator/>
      </w:r>
    </w:p>
  </w:footnote>
  <w:footnote w:type="continuationSeparator" w:id="0">
    <w:p w14:paraId="23B5DC66" w14:textId="77777777" w:rsidR="00432773" w:rsidRDefault="00432773" w:rsidP="007F4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4F23" w14:textId="5D82C6BA" w:rsidR="007F4027" w:rsidRDefault="007F4027">
    <w:pPr>
      <w:pStyle w:val="Zaglavlje"/>
    </w:pPr>
    <w:r>
      <w:rPr>
        <w:noProof/>
      </w:rPr>
      <w:drawing>
        <wp:inline distT="0" distB="0" distL="0" distR="0" wp14:anchorId="7D0EB8A4" wp14:editId="38CE5B12">
          <wp:extent cx="2142490" cy="816610"/>
          <wp:effectExtent l="0" t="0" r="0" b="2540"/>
          <wp:docPr id="1100775455" name="Slika 7" descr="Slika na kojoj se prikazuje tekst, Font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775455" name="Slika 7" descr="Slika na kojoj se prikazuje tekst, Font, snimka zaslona, logotip&#10;&#10;Opis je automatski generira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49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27"/>
    <w:rsid w:val="000E34AA"/>
    <w:rsid w:val="00103C57"/>
    <w:rsid w:val="00432773"/>
    <w:rsid w:val="005C6D50"/>
    <w:rsid w:val="007F4027"/>
    <w:rsid w:val="00E2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BFA2"/>
  <w15:chartTrackingRefBased/>
  <w15:docId w15:val="{D278E317-9B9C-459D-8112-E14D6B690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027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F4027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F4027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4027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F4027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F4027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F4027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F4027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F4027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F4027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F4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F4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4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F402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F402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F402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F402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F402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F402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F4027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F4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F4027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F4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F4027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F402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F4027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F402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F4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F402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F402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7F402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ZaglavljeChar">
    <w:name w:val="Zaglavlje Char"/>
    <w:basedOn w:val="Zadanifontodlomka"/>
    <w:link w:val="Zaglavlje"/>
    <w:uiPriority w:val="99"/>
    <w:rsid w:val="007F4027"/>
  </w:style>
  <w:style w:type="paragraph" w:styleId="Podnoje">
    <w:name w:val="footer"/>
    <w:basedOn w:val="Normal"/>
    <w:link w:val="PodnojeChar"/>
    <w:uiPriority w:val="99"/>
    <w:unhideWhenUsed/>
    <w:rsid w:val="007F402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PodnojeChar">
    <w:name w:val="Podnožje Char"/>
    <w:basedOn w:val="Zadanifontodlomka"/>
    <w:link w:val="Podnoje"/>
    <w:uiPriority w:val="99"/>
    <w:rsid w:val="007F4027"/>
  </w:style>
  <w:style w:type="character" w:styleId="Hiperveza">
    <w:name w:val="Hyperlink"/>
    <w:basedOn w:val="Zadanifontodlomka"/>
    <w:semiHidden/>
    <w:unhideWhenUsed/>
    <w:rsid w:val="007F4027"/>
    <w:rPr>
      <w:color w:val="467886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1047</Characters>
  <Application>Microsoft Office Word</Application>
  <DocSecurity>0</DocSecurity>
  <Lines>30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Blažević</dc:creator>
  <cp:keywords/>
  <dc:description/>
  <cp:lastModifiedBy>Ana Blažević</cp:lastModifiedBy>
  <cp:revision>1</cp:revision>
  <cp:lastPrinted>2026-01-27T12:47:00Z</cp:lastPrinted>
  <dcterms:created xsi:type="dcterms:W3CDTF">2026-01-27T12:15:00Z</dcterms:created>
  <dcterms:modified xsi:type="dcterms:W3CDTF">2026-01-27T12:48:00Z</dcterms:modified>
</cp:coreProperties>
</file>